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A5" w:rsidRDefault="008508A5"/>
    <w:p w:rsidR="00032BA5" w:rsidRDefault="00032BA5" w:rsidP="00032BA5">
      <w:r>
        <w:t xml:space="preserve">202 Lesson 19 Dialogue 1 Vocabulary Part </w:t>
      </w:r>
      <w:r w:rsidRPr="00A848E0">
        <w:rPr>
          <w:rFonts w:ascii="DFKai-SB" w:eastAsia="DFKai-SB" w:hAnsi="DFKai-SB"/>
        </w:rPr>
        <w:t xml:space="preserve">1 </w:t>
      </w:r>
      <w:r w:rsidR="00BD7474" w:rsidRPr="00A848E0">
        <w:rPr>
          <w:rFonts w:ascii="DFKai-SB" w:eastAsia="DFKai-SB" w:hAnsi="DFKai-SB"/>
        </w:rPr>
        <w:t xml:space="preserve">                       </w:t>
      </w:r>
      <w:r w:rsidR="00BD7474" w:rsidRPr="00A848E0">
        <w:rPr>
          <w:rFonts w:ascii="DFKai-SB" w:eastAsia="DFKai-SB" w:hAnsi="DFKai-SB" w:hint="eastAsia"/>
        </w:rPr>
        <w:t>名字：</w:t>
      </w:r>
      <w:r w:rsidR="00A848E0">
        <w:t xml:space="preserve"> </w:t>
      </w:r>
      <w:r w:rsidR="00BD7474">
        <w:br/>
        <w:t xml:space="preserve">HW 17 </w:t>
      </w:r>
      <w:r>
        <w:t>Practice Worksheet</w:t>
      </w:r>
      <w:r w:rsidR="00BD7474">
        <w:t xml:space="preserve">                                         </w:t>
      </w:r>
      <w:r>
        <w:br/>
        <w:t>I. Read the following new words, add Pinyin and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BA5" w:rsidTr="00032BA5">
        <w:tc>
          <w:tcPr>
            <w:tcW w:w="9350" w:type="dxa"/>
          </w:tcPr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>馬上（马上）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 xml:space="preserve">放假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 xml:space="preserve">放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假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公司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實習 </w:t>
            </w: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>（实习）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打工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計畫 </w:t>
            </w: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>（计划）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暑假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打算 </w:t>
            </w:r>
            <w:r w:rsidRPr="00032BA5">
              <w:rPr>
                <w:rFonts w:ascii="DFKai-SB" w:eastAsia="DFKai-SB" w:hAnsi="DFKai-SB" w:hint="eastAsia"/>
                <w:sz w:val="28"/>
                <w:szCs w:val="28"/>
              </w:rPr>
              <w:t>（打算）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父母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首都 </w:t>
            </w:r>
          </w:p>
          <w:p w:rsidR="00032BA5" w:rsidRPr="00032BA5" w:rsidRDefault="00032BA5" w:rsidP="00032BA5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政治 </w:t>
            </w:r>
          </w:p>
          <w:p w:rsidR="00032BA5" w:rsidRPr="00032BA5" w:rsidRDefault="00032BA5" w:rsidP="00032BA5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032BA5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文化</w:t>
            </w:r>
          </w:p>
          <w:p w:rsidR="00032BA5" w:rsidRDefault="00032BA5" w:rsidP="00032BA5"/>
        </w:tc>
      </w:tr>
    </w:tbl>
    <w:p w:rsidR="00032BA5" w:rsidRDefault="00032BA5" w:rsidP="00032BA5">
      <w:r>
        <w:br/>
      </w:r>
      <w:r w:rsidR="00BD7474">
        <w:t>I</w:t>
      </w:r>
      <w:r w:rsidR="00BD7474">
        <w:t xml:space="preserve">I. </w:t>
      </w:r>
      <w:r w:rsidR="00BD7474">
        <w:t>Answer the following questions in Chinese</w:t>
      </w:r>
      <w:proofErr w:type="gramStart"/>
      <w:r w:rsidR="00BD7474">
        <w:t>:</w:t>
      </w:r>
      <w:proofErr w:type="gramEnd"/>
      <w:r w:rsidR="00BD7474">
        <w:br/>
      </w:r>
      <w:r w:rsidR="00BD7474">
        <w:br/>
        <w:t xml:space="preserve">1. </w:t>
      </w:r>
      <w:r w:rsidR="00BD7474">
        <w:rPr>
          <w:rFonts w:hint="eastAsia"/>
        </w:rPr>
        <w:t>你什么时候可以过来</w:t>
      </w:r>
      <w:r w:rsidR="00BD7474">
        <w:t xml:space="preserve">? </w:t>
      </w:r>
      <w:r w:rsidR="00BD7474">
        <w:rPr>
          <w:rFonts w:hint="eastAsia"/>
        </w:rPr>
        <w:t>我们都在等你啊！</w:t>
      </w:r>
      <w:r w:rsidR="00BD7474">
        <w:br/>
      </w:r>
    </w:p>
    <w:p w:rsidR="00BD7474" w:rsidRDefault="00BD7474" w:rsidP="00BD7474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_________________________________________________</w:t>
      </w: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</w:t>
      </w:r>
    </w:p>
    <w:p w:rsidR="00BD7474" w:rsidRPr="00BD7474" w:rsidRDefault="00BD7474" w:rsidP="00032BA5">
      <w:pPr>
        <w:rPr>
          <w:rFonts w:ascii="DFKai-SB" w:eastAsia="PMingLiU" w:hAnsi="DFKai-SB" w:hint="eastAsia"/>
          <w:sz w:val="28"/>
          <w:szCs w:val="28"/>
          <w:lang w:eastAsia="zh-TW"/>
        </w:rPr>
      </w:pPr>
      <w:r>
        <w:rPr>
          <w:rFonts w:hint="eastAsia"/>
          <w:lang w:eastAsia="zh-TW"/>
        </w:rPr>
        <w:t>2</w:t>
      </w:r>
      <w:r>
        <w:rPr>
          <w:lang w:eastAsia="zh-TW"/>
        </w:rPr>
        <w:t xml:space="preserve">. </w:t>
      </w:r>
      <w:r>
        <w:rPr>
          <w:rFonts w:hint="eastAsia"/>
          <w:lang w:eastAsia="zh-TW"/>
        </w:rPr>
        <w:t>普及灣大學哪一天開始放暑假？</w:t>
      </w:r>
      <w:r>
        <w:rPr>
          <w:rFonts w:eastAsia="PMingLiU"/>
          <w:lang w:eastAsia="zh-TW"/>
        </w:rPr>
        <w:br/>
      </w:r>
    </w:p>
    <w:p w:rsidR="00032BA5" w:rsidRDefault="00BD7474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_________________________________________________</w:t>
      </w:r>
      <w:r>
        <w:rPr>
          <w:rFonts w:hint="eastAsia"/>
          <w:lang w:eastAsia="zh-TW"/>
        </w:rPr>
        <w:t>_</w:t>
      </w:r>
      <w:r>
        <w:rPr>
          <w:lang w:eastAsia="zh-TW"/>
        </w:rPr>
        <w:t>_________________</w:t>
      </w:r>
      <w:r>
        <w:rPr>
          <w:lang w:eastAsia="zh-TW"/>
        </w:rPr>
        <w:t>__________________</w:t>
      </w:r>
    </w:p>
    <w:p w:rsidR="00BD7474" w:rsidRPr="00BD7474" w:rsidRDefault="00BD7474" w:rsidP="00BD7474">
      <w:pPr>
        <w:rPr>
          <w:rFonts w:ascii="DFKai-SB" w:eastAsia="PMingLiU" w:hAnsi="DFKai-SB" w:hint="eastAsia"/>
          <w:sz w:val="28"/>
          <w:szCs w:val="28"/>
          <w:lang w:eastAsia="zh-TW"/>
        </w:rPr>
      </w:pPr>
      <w:r>
        <w:rPr>
          <w:rFonts w:hint="eastAsia"/>
          <w:lang w:eastAsia="zh-TW"/>
        </w:rPr>
        <w:t>3</w:t>
      </w:r>
      <w:r>
        <w:rPr>
          <w:lang w:eastAsia="zh-TW"/>
        </w:rPr>
        <w:t>.</w:t>
      </w:r>
      <w:r>
        <w:rPr>
          <w:rFonts w:hint="eastAsia"/>
          <w:lang w:eastAsia="zh-TW"/>
        </w:rPr>
        <w:t>暑假</w:t>
      </w:r>
      <w:r>
        <w:rPr>
          <w:rFonts w:hint="eastAsia"/>
          <w:lang w:eastAsia="zh-TW"/>
        </w:rPr>
        <w:t>的時候，很多大學生都實習嗎</w:t>
      </w:r>
      <w:r>
        <w:rPr>
          <w:rFonts w:hint="eastAsia"/>
          <w:lang w:eastAsia="zh-TW"/>
        </w:rPr>
        <w:t>？</w:t>
      </w:r>
      <w:r>
        <w:rPr>
          <w:rFonts w:eastAsia="PMingLiU"/>
          <w:lang w:eastAsia="zh-TW"/>
        </w:rPr>
        <w:br/>
      </w:r>
    </w:p>
    <w:p w:rsidR="00BD7474" w:rsidRDefault="00BD7474" w:rsidP="00BD7474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_________________________________________________</w:t>
      </w: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</w:t>
      </w:r>
    </w:p>
    <w:p w:rsidR="00BD7474" w:rsidRPr="00A848E0" w:rsidRDefault="00BD7474" w:rsidP="00A848E0">
      <w:pPr>
        <w:rPr>
          <w:rFonts w:hint="eastAsia"/>
        </w:rPr>
      </w:pPr>
      <w:r w:rsidRPr="00A848E0">
        <w:rPr>
          <w:rFonts w:hint="eastAsia"/>
        </w:rPr>
        <w:t>4</w:t>
      </w:r>
      <w:r w:rsidRPr="00A848E0">
        <w:t xml:space="preserve">. </w:t>
      </w:r>
      <w:r w:rsidR="00A848E0" w:rsidRPr="00A848E0">
        <w:rPr>
          <w:rFonts w:hint="eastAsia"/>
        </w:rPr>
        <w:t>今年暑假，你打算做什么？和朋友或家人有什么计划</w:t>
      </w:r>
      <w:r w:rsidR="00A848E0">
        <w:rPr>
          <w:rFonts w:hint="eastAsia"/>
        </w:rPr>
        <w:t>？</w:t>
      </w:r>
      <w:r w:rsidRPr="00A848E0">
        <w:br/>
      </w:r>
    </w:p>
    <w:p w:rsidR="00BD7474" w:rsidRDefault="00BD7474" w:rsidP="00BD7474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_________________________________________________</w:t>
      </w: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</w:t>
      </w:r>
    </w:p>
    <w:p w:rsidR="00BD7474" w:rsidRPr="00BD7474" w:rsidRDefault="00BD7474" w:rsidP="00BD7474">
      <w:pPr>
        <w:rPr>
          <w:rFonts w:ascii="DFKai-SB" w:hAnsi="DFKai-SB" w:hint="eastAsia"/>
          <w:sz w:val="28"/>
          <w:szCs w:val="28"/>
          <w:lang w:eastAsia="zh-TW"/>
        </w:rPr>
      </w:pPr>
      <w:r>
        <w:rPr>
          <w:lang w:eastAsia="zh-TW"/>
        </w:rPr>
        <w:t>5</w:t>
      </w:r>
      <w:r>
        <w:rPr>
          <w:lang w:eastAsia="zh-TW"/>
        </w:rPr>
        <w:t xml:space="preserve">. </w:t>
      </w:r>
      <w:r>
        <w:rPr>
          <w:rFonts w:hint="eastAsia"/>
          <w:lang w:eastAsia="zh-TW"/>
        </w:rPr>
        <w:t>為什麽很多學生要去</w:t>
      </w:r>
      <w:r w:rsidR="00A848E0">
        <w:rPr>
          <w:rFonts w:hint="eastAsia"/>
        </w:rPr>
        <w:t>中國的</w:t>
      </w:r>
      <w:r>
        <w:rPr>
          <w:rFonts w:hint="eastAsia"/>
          <w:lang w:eastAsia="zh-TW"/>
        </w:rPr>
        <w:t>北京留學</w:t>
      </w:r>
      <w:r w:rsidR="00A848E0">
        <w:rPr>
          <w:rFonts w:eastAsia="PMingLiU" w:hint="eastAsia"/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rFonts w:eastAsia="MS Mincho" w:hint="eastAsia"/>
          <w:lang w:eastAsia="zh-TW"/>
        </w:rPr>
        <w:t>li</w:t>
      </w:r>
      <w:r>
        <w:rPr>
          <w:rFonts w:eastAsia="MS Mincho" w:hint="eastAsia"/>
          <w:lang w:eastAsia="zh-TW"/>
        </w:rPr>
        <w:t>ú</w:t>
      </w:r>
      <w:proofErr w:type="spellStart"/>
      <w:r>
        <w:rPr>
          <w:rFonts w:eastAsia="MS Mincho" w:hint="eastAsia"/>
          <w:lang w:eastAsia="zh-TW"/>
        </w:rPr>
        <w:t>xu</w:t>
      </w:r>
      <w:proofErr w:type="spellEnd"/>
      <w:r>
        <w:rPr>
          <w:rFonts w:eastAsia="MS Mincho" w:hint="eastAsia"/>
          <w:lang w:eastAsia="zh-TW"/>
        </w:rPr>
        <w:t>é</w:t>
      </w:r>
      <w:r>
        <w:rPr>
          <w:rFonts w:eastAsia="MS Mincho"/>
          <w:lang w:eastAsia="zh-TW"/>
        </w:rPr>
        <w:t>)</w:t>
      </w:r>
      <w:r>
        <w:rPr>
          <w:rFonts w:hint="eastAsia"/>
          <w:lang w:eastAsia="zh-TW"/>
        </w:rPr>
        <w:t>？</w:t>
      </w:r>
      <w:bookmarkStart w:id="0" w:name="_GoBack"/>
      <w:bookmarkEnd w:id="0"/>
      <w:r>
        <w:rPr>
          <w:lang w:eastAsia="zh-TW"/>
        </w:rPr>
        <w:br/>
      </w:r>
    </w:p>
    <w:p w:rsidR="00BD7474" w:rsidRDefault="00BD7474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_________________________________________________</w:t>
      </w:r>
      <w:r>
        <w:rPr>
          <w:rFonts w:hint="eastAsia"/>
          <w:lang w:eastAsia="zh-TW"/>
        </w:rPr>
        <w:t>_</w:t>
      </w:r>
      <w:r>
        <w:rPr>
          <w:lang w:eastAsia="zh-TW"/>
        </w:rPr>
        <w:t>___________________________________</w:t>
      </w:r>
    </w:p>
    <w:p w:rsidR="00BD7474" w:rsidRDefault="00BD7474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eastAsia="DFKai-SB" w:cstheme="minorHAnsi"/>
          <w:lang w:eastAsia="zh-TW"/>
        </w:rPr>
      </w:pPr>
      <w:r w:rsidRPr="00032BA5">
        <w:rPr>
          <w:rFonts w:eastAsia="DFKai-SB" w:cstheme="minorHAnsi"/>
          <w:lang w:eastAsia="zh-TW"/>
        </w:rPr>
        <w:t>III.</w:t>
      </w:r>
      <w:r>
        <w:rPr>
          <w:rFonts w:eastAsia="DFKai-SB" w:cstheme="minorHAnsi"/>
          <w:lang w:eastAsia="zh-TW"/>
        </w:rPr>
        <w:t xml:space="preserve"> Practice in pai</w:t>
      </w:r>
      <w:r w:rsidR="00BD7474">
        <w:rPr>
          <w:rFonts w:eastAsia="DFKai-SB" w:cstheme="minorHAnsi"/>
          <w:lang w:eastAsia="zh-TW"/>
        </w:rPr>
        <w:t>rs, read aloud for comprehension,</w:t>
      </w:r>
      <w:r>
        <w:rPr>
          <w:rFonts w:eastAsia="DFKai-SB" w:cstheme="minorHAnsi"/>
          <w:lang w:eastAsia="zh-TW"/>
        </w:rPr>
        <w:t xml:space="preserve"> and then for fluency:</w:t>
      </w:r>
    </w:p>
    <w:p w:rsidR="00BD7474" w:rsidRDefault="00BD7474" w:rsidP="00BD7474">
      <w:pPr>
        <w:pStyle w:val="ListParagraph"/>
        <w:numPr>
          <w:ilvl w:val="0"/>
          <w:numId w:val="1"/>
        </w:numPr>
        <w:rPr>
          <w:rFonts w:eastAsia="DFKai-SB" w:cstheme="minorHAnsi"/>
          <w:lang w:eastAsia="zh-TW"/>
        </w:rPr>
      </w:pPr>
      <w:r>
        <w:rPr>
          <w:rFonts w:eastAsia="DFKai-SB" w:cstheme="minorHAnsi"/>
          <w:lang w:eastAsia="zh-TW"/>
        </w:rPr>
        <w:t>Work in pairs</w:t>
      </w:r>
    </w:p>
    <w:p w:rsidR="00BD7474" w:rsidRDefault="00BD7474" w:rsidP="00BD7474">
      <w:pPr>
        <w:pStyle w:val="ListParagraph"/>
        <w:numPr>
          <w:ilvl w:val="0"/>
          <w:numId w:val="1"/>
        </w:numPr>
        <w:rPr>
          <w:rFonts w:eastAsia="DFKai-SB" w:cstheme="minorHAnsi"/>
          <w:lang w:eastAsia="zh-TW"/>
        </w:rPr>
      </w:pPr>
      <w:r>
        <w:rPr>
          <w:rFonts w:eastAsia="DFKai-SB" w:cstheme="minorHAnsi"/>
          <w:lang w:eastAsia="zh-TW"/>
        </w:rPr>
        <w:t>Add English translation</w:t>
      </w:r>
    </w:p>
    <w:p w:rsidR="00BD7474" w:rsidRPr="00BD7474" w:rsidRDefault="00BD7474" w:rsidP="00BD7474">
      <w:pPr>
        <w:pStyle w:val="ListParagraph"/>
        <w:numPr>
          <w:ilvl w:val="0"/>
          <w:numId w:val="1"/>
        </w:numPr>
        <w:rPr>
          <w:rFonts w:eastAsia="DFKai-SB" w:cstheme="minorHAnsi"/>
          <w:lang w:eastAsia="zh-TW"/>
        </w:rPr>
      </w:pPr>
      <w:r>
        <w:rPr>
          <w:rFonts w:eastAsia="DFKai-SB" w:cstheme="minorHAnsi"/>
          <w:lang w:eastAsia="zh-TW"/>
        </w:rPr>
        <w:t>Role play Li You and Wang Peng, and read the dialogue aloud</w:t>
      </w: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Pr="00032BA5" w:rsidRDefault="00032BA5">
      <w:pPr>
        <w:rPr>
          <w:rFonts w:eastAsia="DFKai-SB" w:cstheme="minorHAnsi"/>
          <w:lang w:eastAsia="zh-TW"/>
        </w:rPr>
      </w:pPr>
      <w:r>
        <w:rPr>
          <w:rFonts w:ascii="DFKai-SB" w:eastAsia="DFKai-SB" w:hAnsi="DFKai-SB"/>
          <w:sz w:val="28"/>
          <w:szCs w:val="28"/>
          <w:lang w:eastAsia="zh-TW"/>
        </w:rPr>
        <w:t xml:space="preserve">              </w:t>
      </w:r>
      <w:r w:rsidR="00BD7474">
        <w:rPr>
          <w:rFonts w:ascii="DFKai-SB" w:eastAsia="DFKai-SB" w:hAnsi="DFKai-SB"/>
          <w:sz w:val="28"/>
          <w:szCs w:val="28"/>
          <w:lang w:eastAsia="zh-TW"/>
        </w:rPr>
        <w:t xml:space="preserve">                             </w:t>
      </w:r>
      <w:r>
        <w:rPr>
          <w:rFonts w:eastAsia="DFKai-SB" w:cstheme="minorHAnsi"/>
          <w:lang w:eastAsia="zh-TW"/>
        </w:rPr>
        <w:t>Can you translate into English?</w:t>
      </w: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noProof/>
        </w:rPr>
        <w:drawing>
          <wp:inline distT="0" distB="0" distL="0" distR="0" wp14:anchorId="0102F321" wp14:editId="5B0EEF61">
            <wp:extent cx="3181572" cy="21830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352" cy="219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D2F83" wp14:editId="2AE10D05">
            <wp:extent cx="2907957" cy="201981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6823" cy="20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  <w:r>
        <w:rPr>
          <w:noProof/>
        </w:rPr>
        <w:drawing>
          <wp:inline distT="0" distB="0" distL="0" distR="0" wp14:anchorId="4DAECC1C" wp14:editId="47328EC1">
            <wp:extent cx="3183255" cy="2076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402" cy="21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474">
        <w:rPr>
          <w:noProof/>
        </w:rPr>
        <w:drawing>
          <wp:inline distT="0" distB="0" distL="0" distR="0" wp14:anchorId="563E8D3B" wp14:editId="38BCEBFF">
            <wp:extent cx="2907957" cy="20198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6823" cy="20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ascii="DFKai-SB" w:eastAsia="DFKai-SB" w:hAnsi="DFKai-SB"/>
          <w:sz w:val="28"/>
          <w:szCs w:val="28"/>
          <w:lang w:eastAsia="zh-TW"/>
        </w:rPr>
      </w:pPr>
    </w:p>
    <w:p w:rsidR="00032BA5" w:rsidRDefault="00032BA5">
      <w:pPr>
        <w:rPr>
          <w:rFonts w:eastAsia="DFKai-SB" w:cstheme="minorHAnsi"/>
          <w:lang w:eastAsia="zh-TW"/>
        </w:rPr>
      </w:pPr>
    </w:p>
    <w:sectPr w:rsidR="00032BA5" w:rsidSect="00BD747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BAA"/>
    <w:multiLevelType w:val="hybridMultilevel"/>
    <w:tmpl w:val="4624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A5"/>
    <w:rsid w:val="00032BA5"/>
    <w:rsid w:val="008508A5"/>
    <w:rsid w:val="00A848E0"/>
    <w:rsid w:val="00B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7FB6"/>
  <w15:chartTrackingRefBased/>
  <w15:docId w15:val="{8D4287FA-663B-46DC-958E-100AAF8D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8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Perry</dc:creator>
  <cp:keywords/>
  <dc:description/>
  <cp:lastModifiedBy>Lotus Perry</cp:lastModifiedBy>
  <cp:revision>1</cp:revision>
  <dcterms:created xsi:type="dcterms:W3CDTF">2022-04-12T19:00:00Z</dcterms:created>
  <dcterms:modified xsi:type="dcterms:W3CDTF">2022-04-12T19:32:00Z</dcterms:modified>
</cp:coreProperties>
</file>