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05" w:rsidRPr="00B1510D" w:rsidRDefault="00FD7205" w:rsidP="00FD7205">
      <w:pPr>
        <w:spacing w:line="276" w:lineRule="auto"/>
        <w:rPr>
          <w:rFonts w:ascii="Bryant Bold" w:hAnsi="Bryant Bold"/>
          <w:b/>
          <w:sz w:val="44"/>
          <w:szCs w:val="44"/>
          <w:lang w:eastAsia="zh-CN"/>
        </w:rPr>
      </w:pPr>
      <w:r w:rsidRPr="00B1510D">
        <w:rPr>
          <w:rFonts w:ascii="Bryant Bold" w:hAnsi="Bryant Bold"/>
          <w:b/>
          <w:sz w:val="44"/>
          <w:szCs w:val="44"/>
        </w:rPr>
        <w:t>I</w:t>
      </w:r>
      <w:r>
        <w:rPr>
          <w:rFonts w:ascii="Bryant Bold" w:hAnsi="Bryant Bold"/>
          <w:b/>
          <w:sz w:val="44"/>
          <w:szCs w:val="44"/>
        </w:rPr>
        <w:t>NTEGRATED</w:t>
      </w:r>
      <w:r w:rsidRPr="00B1510D">
        <w:rPr>
          <w:rFonts w:ascii="Bryant Bold" w:hAnsi="Bryant Bold"/>
          <w:b/>
          <w:sz w:val="44"/>
          <w:szCs w:val="44"/>
        </w:rPr>
        <w:t xml:space="preserve"> C</w:t>
      </w:r>
      <w:r>
        <w:rPr>
          <w:rFonts w:ascii="Bryant Bold" w:hAnsi="Bryant Bold"/>
          <w:b/>
          <w:sz w:val="44"/>
          <w:szCs w:val="44"/>
        </w:rPr>
        <w:t>HINESE</w:t>
      </w:r>
      <w:r w:rsidRPr="00B1510D">
        <w:rPr>
          <w:rFonts w:ascii="Bryant Bold" w:hAnsi="Bryant Bold"/>
          <w:b/>
          <w:sz w:val="44"/>
          <w:szCs w:val="44"/>
        </w:rPr>
        <w:t xml:space="preserve"> </w:t>
      </w:r>
      <w:r>
        <w:rPr>
          <w:rFonts w:ascii="Bryant Bold" w:hAnsi="Bryant Bold"/>
          <w:b/>
          <w:sz w:val="32"/>
          <w:szCs w:val="32"/>
        </w:rPr>
        <w:t xml:space="preserve">Volume </w:t>
      </w:r>
      <w:r w:rsidR="0019229B">
        <w:rPr>
          <w:rFonts w:ascii="Bryant Bold" w:hAnsi="Bryant Bold" w:hint="eastAsia"/>
          <w:b/>
          <w:sz w:val="32"/>
          <w:szCs w:val="32"/>
          <w:lang w:eastAsia="zh-CN"/>
        </w:rPr>
        <w:t>2</w:t>
      </w:r>
    </w:p>
    <w:p w:rsidR="0024084D" w:rsidRPr="00CB69E0" w:rsidRDefault="0024084D" w:rsidP="0024084D">
      <w:pPr>
        <w:spacing w:line="276" w:lineRule="auto"/>
        <w:rPr>
          <w:rFonts w:ascii="Myriad Pro Bold SemiExt" w:hAnsi="Myriad Pro Bold SemiExt"/>
          <w:sz w:val="40"/>
          <w:szCs w:val="40"/>
          <w:lang w:eastAsia="zh-CN"/>
        </w:rPr>
      </w:pPr>
      <w:r w:rsidRPr="00CB69E0">
        <w:rPr>
          <w:rFonts w:ascii="Myriad Pro Bold SemiExt" w:hAnsi="Myriad Pro Bold SemiExt"/>
          <w:sz w:val="40"/>
          <w:szCs w:val="40"/>
        </w:rPr>
        <w:t>LESSON</w:t>
      </w:r>
      <w:r>
        <w:rPr>
          <w:rFonts w:ascii="Myriad Pro Bold SemiExt" w:hAnsi="Myriad Pro Bold SemiExt" w:hint="eastAsia"/>
          <w:sz w:val="40"/>
          <w:szCs w:val="40"/>
          <w:lang w:eastAsia="zh-CN"/>
        </w:rPr>
        <w:t xml:space="preserve"> 1</w:t>
      </w:r>
      <w:r>
        <w:rPr>
          <w:rFonts w:ascii="Myriad Pro Bold SemiExt" w:hAnsi="Myriad Pro Bold SemiExt"/>
          <w:sz w:val="40"/>
          <w:szCs w:val="40"/>
          <w:lang w:eastAsia="zh-CN"/>
        </w:rPr>
        <w:t>2</w:t>
      </w:r>
      <w:r w:rsidRPr="00CB69E0">
        <w:rPr>
          <w:rFonts w:ascii="Myriad Pro Bold SemiExt" w:hAnsi="Myriad Pro Bold SemiExt"/>
          <w:sz w:val="40"/>
          <w:szCs w:val="40"/>
        </w:rPr>
        <w:t xml:space="preserve">: </w:t>
      </w:r>
      <w:r>
        <w:rPr>
          <w:rFonts w:ascii="Myriad Pro Bold SemiExt" w:hAnsi="Myriad Pro Bold SemiExt"/>
          <w:sz w:val="40"/>
          <w:szCs w:val="40"/>
          <w:lang w:eastAsia="zh-CN"/>
        </w:rPr>
        <w:t>Dining</w:t>
      </w:r>
    </w:p>
    <w:p w:rsidR="00167D06" w:rsidRDefault="00167D06"/>
    <w:p w:rsidR="00167D06" w:rsidRDefault="003A5545" w:rsidP="00D75609">
      <w:pPr>
        <w:rPr>
          <w:lang w:eastAsia="zh-CN"/>
        </w:rPr>
      </w:pPr>
      <w:r w:rsidRPr="00A71F78">
        <w:rPr>
          <w:rFonts w:ascii="Myriad Pro" w:hAnsi="Myriad Pro"/>
          <w:b/>
          <w:sz w:val="36"/>
          <w:szCs w:val="36"/>
        </w:rPr>
        <w:t xml:space="preserve">Dialogue 1: </w:t>
      </w:r>
      <w:r w:rsidR="00A42A89">
        <w:rPr>
          <w:rFonts w:ascii="Myriad Pro" w:hAnsi="Myriad Pro" w:hint="eastAsia"/>
          <w:b/>
          <w:sz w:val="36"/>
          <w:szCs w:val="36"/>
          <w:lang w:eastAsia="zh-CN"/>
        </w:rPr>
        <w:t>Dining Out</w:t>
      </w:r>
    </w:p>
    <w:p w:rsidR="002847F2" w:rsidRDefault="00C724FF" w:rsidP="007B1764">
      <w:r w:rsidRPr="000E0014">
        <w:rPr>
          <w:rFonts w:ascii="Myriad Pro" w:hAnsi="Myriad Pro"/>
          <w:b/>
          <w:sz w:val="30"/>
          <w:szCs w:val="30"/>
        </w:rPr>
        <w:t>Viewing Activities</w:t>
      </w:r>
    </w:p>
    <w:p w:rsidR="0066381C" w:rsidRPr="000E0014" w:rsidRDefault="000E0014" w:rsidP="007B1764">
      <w:r w:rsidRPr="000E0014">
        <w:rPr>
          <w:rFonts w:ascii="Myriad Pro Black" w:hAnsi="Myriad Pro Black"/>
        </w:rPr>
        <w:t>A.</w:t>
      </w:r>
      <w:r w:rsidRPr="00A64BEF">
        <w:rPr>
          <w:b/>
        </w:rPr>
        <w:t xml:space="preserve"> </w:t>
      </w:r>
      <w:r w:rsidR="0066381C" w:rsidRPr="000E0014">
        <w:rPr>
          <w:rFonts w:ascii="Myriad Pro" w:hAnsi="Myriad Pro"/>
          <w:b/>
        </w:rPr>
        <w:t xml:space="preserve">Watch the video. </w:t>
      </w:r>
      <w:r w:rsidR="005C7F87" w:rsidRPr="000E0014">
        <w:rPr>
          <w:rFonts w:ascii="Myriad Pro" w:hAnsi="Myriad Pro"/>
          <w:b/>
        </w:rPr>
        <w:t>Check True</w:t>
      </w:r>
      <w:r w:rsidR="005C7F87" w:rsidRPr="000E0014">
        <w:rPr>
          <w:rFonts w:ascii="Myriad Pro" w:eastAsia="SimSun" w:hAnsi="Myriad Pro"/>
          <w:b/>
          <w:lang w:eastAsia="zh-CN"/>
        </w:rPr>
        <w:t xml:space="preserve"> (</w:t>
      </w:r>
      <w:r w:rsidR="005C7F87" w:rsidRPr="000E0014">
        <w:rPr>
          <w:rFonts w:ascii="Myriad Pro" w:eastAsia="SimSun" w:hAnsi="Myriad Pro"/>
          <w:b/>
          <w:lang w:eastAsia="zh-CN"/>
        </w:rPr>
        <w:t>对</w:t>
      </w:r>
      <w:r w:rsidR="005C7F87" w:rsidRPr="000E0014">
        <w:rPr>
          <w:rFonts w:ascii="Myriad Pro" w:hAnsi="Myriad Pro"/>
          <w:b/>
        </w:rPr>
        <w:t>) or False (</w:t>
      </w:r>
      <w:r w:rsidR="005C7F87" w:rsidRPr="000E0014">
        <w:rPr>
          <w:rFonts w:ascii="Myriad Pro" w:eastAsia="SimSun" w:hAnsi="Myriad Pro"/>
          <w:b/>
          <w:lang w:eastAsia="zh-CN"/>
        </w:rPr>
        <w:t>错</w:t>
      </w:r>
      <w:r w:rsidR="005C7F87" w:rsidRPr="000E0014">
        <w:rPr>
          <w:rFonts w:ascii="Myriad Pro" w:hAnsi="Myriad Pro"/>
          <w:b/>
        </w:rPr>
        <w:t>).</w:t>
      </w:r>
    </w:p>
    <w:p w:rsidR="0066381C" w:rsidRDefault="0066381C" w:rsidP="0066381C">
      <w:pPr>
        <w:ind w:left="6480" w:firstLine="72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对  </w:t>
      </w:r>
      <w:r w:rsidR="00A836BE">
        <w:rPr>
          <w:rFonts w:ascii="SimSun" w:eastAsia="SimSun" w:hAnsi="SimSun"/>
          <w:lang w:eastAsia="zh-CN"/>
        </w:rPr>
        <w:t xml:space="preserve">  </w:t>
      </w:r>
      <w:r>
        <w:rPr>
          <w:rFonts w:ascii="SimSun" w:eastAsia="SimSun" w:hAnsi="SimSun" w:hint="eastAsia"/>
          <w:lang w:eastAsia="zh-CN"/>
        </w:rPr>
        <w:t xml:space="preserve">  错</w:t>
      </w:r>
    </w:p>
    <w:p w:rsidR="0066381C" w:rsidRDefault="00F80E9A" w:rsidP="0066381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eastAsia="SimSun" w:hint="eastAsia"/>
          <w:lang w:eastAsia="zh-CN"/>
        </w:rPr>
        <w:t>饭馆</w:t>
      </w:r>
      <w:r w:rsidR="003451CB">
        <w:rPr>
          <w:rFonts w:eastAsia="SimSun" w:hint="eastAsia"/>
          <w:lang w:eastAsia="zh-CN"/>
        </w:rPr>
        <w:t>里一个位子都没有了。</w:t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71710D">
        <w:rPr>
          <w:rFonts w:ascii="SimSun" w:eastAsia="SimSun" w:hAnsi="SimSun" w:hint="eastAsia"/>
          <w:lang w:eastAsia="zh-CN"/>
        </w:rPr>
        <w:tab/>
      </w:r>
      <w:r w:rsidR="003451CB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66381C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D45B76">
        <w:rPr>
          <w:rFonts w:ascii="Lucida Grande" w:hAnsi="Lucida Grande" w:cs="Lucida Grande"/>
          <w:sz w:val="36"/>
          <w:szCs w:val="36"/>
          <w:lang w:eastAsia="zh-CN"/>
        </w:rPr>
        <w:br/>
      </w:r>
      <w:r w:rsidR="00D45B76" w:rsidRPr="00D45B76">
        <w:rPr>
          <w:rFonts w:ascii="Lucida Grande" w:eastAsia="PMingLiU" w:hAnsi="Lucida Grande" w:cs="Lucida Grande" w:hint="eastAsia"/>
          <w:lang w:eastAsia="zh-TW"/>
        </w:rPr>
        <w:t>飯館裡一個位子都沒有了。</w:t>
      </w:r>
    </w:p>
    <w:p w:rsidR="0066381C" w:rsidRDefault="003451CB" w:rsidP="0066381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eastAsia="SimSun" w:hint="eastAsia"/>
          <w:lang w:eastAsia="zh-CN"/>
        </w:rPr>
        <w:t>王朋要了两盘肉饺子。</w:t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71710D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>
        <w:rPr>
          <w:rFonts w:ascii="SimSun" w:eastAsia="SimSun" w:hAnsi="SimSun" w:hint="eastAsia"/>
          <w:lang w:eastAsia="zh-CN"/>
        </w:rPr>
        <w:tab/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66381C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D45B76">
        <w:rPr>
          <w:rFonts w:ascii="Lucida Grande" w:hAnsi="Lucida Grande" w:cs="Lucida Grande"/>
          <w:sz w:val="36"/>
          <w:szCs w:val="36"/>
          <w:lang w:eastAsia="zh-CN"/>
        </w:rPr>
        <w:br/>
      </w:r>
      <w:r w:rsidR="00D45B76" w:rsidRPr="00D45B76">
        <w:rPr>
          <w:rFonts w:ascii="PMingLiU" w:eastAsia="PMingLiU" w:hAnsi="PMingLiU" w:cs="Lucida Grande" w:hint="eastAsia"/>
          <w:lang w:eastAsia="zh-TW"/>
        </w:rPr>
        <w:t>王朋要了兩盤肉餃子。</w:t>
      </w:r>
    </w:p>
    <w:p w:rsidR="0066381C" w:rsidRDefault="003451CB" w:rsidP="0066381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eastAsia="SimSun" w:hint="eastAsia"/>
          <w:lang w:eastAsia="zh-CN"/>
        </w:rPr>
        <w:t>李友不吃肉。</w:t>
      </w:r>
      <w:r w:rsidR="00FA06A0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 w:rsidR="0071710D">
        <w:rPr>
          <w:rFonts w:ascii="SimSun" w:eastAsia="SimSun" w:hAnsi="SimSun" w:hint="eastAsia"/>
          <w:lang w:eastAsia="zh-CN"/>
        </w:rPr>
        <w:tab/>
      </w:r>
      <w:r w:rsidR="0066381C">
        <w:rPr>
          <w:rFonts w:ascii="SimSun" w:eastAsia="SimSun" w:hAnsi="SimSun" w:hint="eastAsia"/>
          <w:lang w:eastAsia="zh-CN"/>
        </w:rPr>
        <w:tab/>
      </w:r>
      <w:r>
        <w:rPr>
          <w:rFonts w:ascii="SimSun" w:eastAsia="SimSun" w:hAnsi="SimSun" w:hint="eastAsia"/>
          <w:lang w:eastAsia="zh-CN"/>
        </w:rPr>
        <w:tab/>
      </w:r>
      <w:r>
        <w:rPr>
          <w:rFonts w:ascii="SimSun" w:eastAsia="SimSun" w:hAnsi="SimSun" w:hint="eastAsia"/>
          <w:lang w:eastAsia="zh-CN"/>
        </w:rPr>
        <w:tab/>
      </w:r>
      <w:r>
        <w:rPr>
          <w:rFonts w:ascii="SimSun" w:eastAsia="SimSun" w:hAnsi="SimSun" w:hint="eastAsia"/>
          <w:lang w:eastAsia="zh-CN"/>
        </w:rPr>
        <w:tab/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66381C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D45B76">
        <w:rPr>
          <w:rFonts w:ascii="Lucida Grande" w:hAnsi="Lucida Grande" w:cs="Lucida Grande"/>
          <w:sz w:val="36"/>
          <w:szCs w:val="36"/>
          <w:lang w:eastAsia="zh-CN"/>
        </w:rPr>
        <w:br/>
      </w:r>
    </w:p>
    <w:p w:rsidR="0066381C" w:rsidRPr="003451CB" w:rsidRDefault="003451CB" w:rsidP="0066381C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eastAsia="SimSun" w:hint="eastAsia"/>
          <w:lang w:eastAsia="zh-CN"/>
        </w:rPr>
        <w:t>他们一个青菜都没有点。</w:t>
      </w:r>
      <w:r w:rsidR="0066381C">
        <w:rPr>
          <w:rFonts w:eastAsia="SimSun" w:hint="eastAsia"/>
          <w:lang w:eastAsia="zh-CN"/>
        </w:rPr>
        <w:tab/>
      </w:r>
      <w:r w:rsidR="0066381C">
        <w:rPr>
          <w:rFonts w:eastAsia="SimSun" w:hint="eastAsia"/>
          <w:lang w:eastAsia="zh-CN"/>
        </w:rPr>
        <w:tab/>
      </w:r>
      <w:r w:rsidR="00FA06A0">
        <w:rPr>
          <w:rFonts w:eastAsia="SimSun" w:hint="eastAsia"/>
          <w:lang w:eastAsia="zh-CN"/>
        </w:rPr>
        <w:t xml:space="preserve">   </w:t>
      </w:r>
      <w:r w:rsidR="0066381C">
        <w:rPr>
          <w:rFonts w:eastAsia="SimSun" w:hint="eastAsia"/>
          <w:lang w:eastAsia="zh-CN"/>
        </w:rPr>
        <w:tab/>
      </w:r>
      <w:r w:rsidR="0066381C">
        <w:rPr>
          <w:rFonts w:eastAsia="SimSun" w:hint="eastAsia"/>
          <w:lang w:eastAsia="zh-CN"/>
        </w:rPr>
        <w:tab/>
      </w:r>
      <w:r w:rsidR="00FA06A0">
        <w:rPr>
          <w:rFonts w:eastAsia="SimSun" w:hint="eastAsia"/>
          <w:lang w:eastAsia="zh-CN"/>
        </w:rPr>
        <w:t xml:space="preserve"> </w:t>
      </w:r>
      <w:r w:rsidR="00FA06A0"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66381C"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="0066381C"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D45B76">
        <w:rPr>
          <w:rFonts w:ascii="Lucida Grande" w:hAnsi="Lucida Grande" w:cs="Lucida Grande"/>
          <w:sz w:val="36"/>
          <w:szCs w:val="36"/>
          <w:lang w:eastAsia="zh-CN"/>
        </w:rPr>
        <w:br/>
      </w:r>
      <w:r w:rsidR="00D45B76" w:rsidRPr="00D45B76">
        <w:rPr>
          <w:rFonts w:ascii="PMingLiU" w:eastAsia="PMingLiU" w:hAnsi="PMingLiU" w:cs="Lucida Grande" w:hint="eastAsia"/>
          <w:lang w:eastAsia="zh-TW"/>
        </w:rPr>
        <w:t>他們一個青菜都沒點。</w:t>
      </w:r>
    </w:p>
    <w:p w:rsidR="003451CB" w:rsidRPr="00D45B76" w:rsidRDefault="003451CB" w:rsidP="0066381C">
      <w:pPr>
        <w:pStyle w:val="ListParagraph"/>
        <w:numPr>
          <w:ilvl w:val="0"/>
          <w:numId w:val="2"/>
        </w:numPr>
        <w:rPr>
          <w:rFonts w:eastAsia="SimSun"/>
          <w:lang w:eastAsia="zh-CN"/>
        </w:rPr>
      </w:pPr>
      <w:r w:rsidRPr="003451CB">
        <w:rPr>
          <w:rFonts w:eastAsia="SimSun" w:hint="eastAsia"/>
          <w:lang w:eastAsia="zh-CN"/>
        </w:rPr>
        <w:t>李友要了一杯冰可乐。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ab/>
      </w:r>
      <w:r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>
        <w:rPr>
          <w:rFonts w:ascii="Lucida Grande" w:hAnsi="Lucida Grande" w:cs="Lucida Grande"/>
          <w:sz w:val="36"/>
          <w:szCs w:val="36"/>
          <w:lang w:eastAsia="zh-CN"/>
        </w:rPr>
        <w:tab/>
        <w:t xml:space="preserve">  </w:t>
      </w:r>
      <w:r w:rsidRPr="00D159B1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D45B76">
        <w:rPr>
          <w:rFonts w:ascii="Lucida Grande" w:hAnsi="Lucida Grande" w:cs="Lucida Grande"/>
          <w:sz w:val="36"/>
          <w:szCs w:val="36"/>
          <w:lang w:eastAsia="zh-CN"/>
        </w:rPr>
        <w:br/>
      </w:r>
      <w:r w:rsidR="00D45B76" w:rsidRPr="00D45B76">
        <w:rPr>
          <w:rFonts w:ascii="PMingLiU" w:eastAsia="PMingLiU" w:hAnsi="PMingLiU" w:cs="Lucida Grande" w:hint="eastAsia"/>
          <w:lang w:eastAsia="zh-TW"/>
        </w:rPr>
        <w:t>李友要了一杯冰可樂。</w:t>
      </w:r>
    </w:p>
    <w:p w:rsidR="0066381C" w:rsidRDefault="0066381C">
      <w:pPr>
        <w:rPr>
          <w:rFonts w:eastAsia="SimSun"/>
          <w:b/>
          <w:lang w:eastAsia="zh-CN"/>
        </w:rPr>
      </w:pPr>
    </w:p>
    <w:p w:rsidR="003657FA" w:rsidRDefault="000E0014">
      <w:pPr>
        <w:rPr>
          <w:rFonts w:eastAsia="SimSun"/>
          <w:lang w:eastAsia="zh-CN"/>
        </w:rPr>
      </w:pPr>
      <w:r w:rsidRPr="000E0014">
        <w:rPr>
          <w:rFonts w:ascii="Myriad Pro Black" w:hAnsi="Myriad Pro Black"/>
        </w:rPr>
        <w:t>B.</w:t>
      </w:r>
      <w:r w:rsidRPr="00A64BEF">
        <w:rPr>
          <w:b/>
        </w:rPr>
        <w:t xml:space="preserve"> </w:t>
      </w:r>
      <w:r w:rsidR="006F5097" w:rsidRPr="000E0014">
        <w:rPr>
          <w:rFonts w:ascii="Myriad Pro" w:hAnsi="Myriad Pro"/>
          <w:b/>
        </w:rPr>
        <w:t xml:space="preserve">Watch the video again. </w:t>
      </w:r>
      <w:r w:rsidR="005C7F87">
        <w:rPr>
          <w:rFonts w:ascii="Myriad Pro" w:hAnsi="Myriad Pro"/>
          <w:b/>
          <w:lang w:eastAsia="zh-CN"/>
        </w:rPr>
        <w:t>Answer the questions</w:t>
      </w:r>
      <w:r w:rsidR="005C7F87">
        <w:rPr>
          <w:rFonts w:ascii="Myriad Pro" w:hAnsi="Myriad Pro" w:hint="eastAsia"/>
          <w:b/>
          <w:lang w:eastAsia="zh-CN"/>
        </w:rPr>
        <w:t xml:space="preserve"> in Chinese</w:t>
      </w:r>
      <w:r w:rsidR="005C7F87" w:rsidRPr="000E0014">
        <w:rPr>
          <w:rFonts w:ascii="Myriad Pro" w:hAnsi="Myriad Pro"/>
          <w:b/>
        </w:rPr>
        <w:t>.</w:t>
      </w:r>
    </w:p>
    <w:p w:rsidR="00E71402" w:rsidRDefault="00E71402">
      <w:pPr>
        <w:rPr>
          <w:rFonts w:eastAsia="SimSun"/>
          <w:lang w:eastAsia="zh-CN"/>
        </w:rPr>
      </w:pPr>
    </w:p>
    <w:p w:rsidR="005C7F87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饭馆人多不多？</w:t>
      </w:r>
      <w:r w:rsidR="00D45B76">
        <w:rPr>
          <w:rFonts w:ascii="PMingLiU" w:eastAsia="PMingLiU" w:hAnsi="PMingLiU" w:hint="eastAsia"/>
          <w:lang w:eastAsia="zh-TW"/>
        </w:rPr>
        <w:t>/ 飯館裡人多不多？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DF2566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王朋先点了什么？</w:t>
      </w:r>
      <w:r w:rsidR="00D45B76">
        <w:rPr>
          <w:rFonts w:ascii="PMingLiU" w:eastAsia="PMingLiU" w:hAnsi="PMingLiU" w:hint="eastAsia"/>
          <w:lang w:eastAsia="zh-TW"/>
        </w:rPr>
        <w:t>/ 王朋先點了什麼？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E71402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李友想吃什么？</w:t>
      </w:r>
      <w:r w:rsidR="00D45B76">
        <w:rPr>
          <w:rFonts w:ascii="PMingLiU" w:eastAsia="PMingLiU" w:hAnsi="PMingLiU" w:hint="eastAsia"/>
          <w:lang w:eastAsia="zh-TW"/>
        </w:rPr>
        <w:t>李友想吃什麼？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8E4D23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那个饭馆的家常豆腐有肉吗？</w:t>
      </w:r>
      <w:r w:rsidR="00D45B76">
        <w:rPr>
          <w:rFonts w:ascii="PMingLiU" w:eastAsia="PMingLiU" w:hAnsi="PMingLiU" w:hint="eastAsia"/>
          <w:lang w:eastAsia="zh-TW"/>
        </w:rPr>
        <w:t>/那個飯館的家常豆腐有肉嗎？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A12BE1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李友吃不吃味精</w:t>
      </w:r>
      <w:r w:rsidR="00836694" w:rsidRPr="005C7F87">
        <w:rPr>
          <w:rFonts w:eastAsia="SimSun" w:hint="eastAsia"/>
          <w:lang w:eastAsia="zh-CN"/>
        </w:rPr>
        <w:t>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A12BE1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那个饭馆的什么</w:t>
      </w:r>
      <w:r w:rsidR="00D9743E">
        <w:rPr>
          <w:rFonts w:eastAsia="SimSun" w:hint="eastAsia"/>
          <w:lang w:eastAsia="zh-CN"/>
        </w:rPr>
        <w:t>菜</w:t>
      </w:r>
      <w:r w:rsidRPr="005C7F87">
        <w:rPr>
          <w:rFonts w:eastAsia="SimSun" w:hint="eastAsia"/>
          <w:lang w:eastAsia="zh-CN"/>
        </w:rPr>
        <w:t>刚卖完？</w:t>
      </w:r>
      <w:r w:rsidR="00D45B76">
        <w:rPr>
          <w:rFonts w:ascii="PMingLiU" w:eastAsia="PMingLiU" w:hAnsi="PMingLiU" w:hint="eastAsia"/>
          <w:lang w:eastAsia="zh-TW"/>
        </w:rPr>
        <w:t>/ 那個飯館的什麼菜剛賣完？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A12BE1" w:rsidRPr="005C7F87" w:rsidRDefault="00A12BE1" w:rsidP="005C7F87">
      <w:pPr>
        <w:pStyle w:val="ListParagraph"/>
        <w:numPr>
          <w:ilvl w:val="0"/>
          <w:numId w:val="5"/>
        </w:numPr>
        <w:rPr>
          <w:rFonts w:eastAsia="SimSun"/>
          <w:lang w:eastAsia="zh-CN"/>
        </w:rPr>
      </w:pPr>
      <w:r w:rsidRPr="005C7F87">
        <w:rPr>
          <w:rFonts w:eastAsia="SimSun" w:hint="eastAsia"/>
          <w:lang w:eastAsia="zh-CN"/>
        </w:rPr>
        <w:t>李友和王朋要喝什么？</w:t>
      </w:r>
      <w:r w:rsidR="00D45B76">
        <w:rPr>
          <w:rFonts w:eastAsia="PMingLiU" w:hint="eastAsia"/>
          <w:lang w:eastAsia="zh-TW"/>
        </w:rPr>
        <w:t>李友和王朋要喝什麼？</w:t>
      </w:r>
    </w:p>
    <w:p w:rsidR="005C7F87" w:rsidRDefault="005C7F87" w:rsidP="005C7F87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5C7F87" w:rsidRDefault="005C7F87" w:rsidP="005C7F87">
      <w:pPr>
        <w:rPr>
          <w:lang w:eastAsia="zh-CN"/>
        </w:rPr>
      </w:pPr>
    </w:p>
    <w:p w:rsidR="006E0B54" w:rsidRDefault="006E0B54" w:rsidP="006E0B54">
      <w:r w:rsidRPr="000E0014">
        <w:rPr>
          <w:rFonts w:ascii="Myriad Pro" w:hAnsi="Myriad Pro"/>
          <w:b/>
          <w:sz w:val="30"/>
          <w:szCs w:val="30"/>
        </w:rPr>
        <w:t>Post-Viewing Activity</w:t>
      </w:r>
    </w:p>
    <w:p w:rsidR="006E0B54" w:rsidRDefault="00B40A21" w:rsidP="006E0B54">
      <w:pPr>
        <w:rPr>
          <w:rFonts w:ascii="Myriad Pro" w:hAnsi="Myriad Pro"/>
          <w:b/>
          <w:lang w:eastAsia="zh-CN"/>
        </w:rPr>
      </w:pPr>
      <w:r>
        <w:rPr>
          <w:rFonts w:ascii="Myriad Pro" w:hAnsi="Myriad Pro" w:hint="eastAsia"/>
          <w:b/>
          <w:lang w:eastAsia="zh-CN"/>
        </w:rPr>
        <w:t xml:space="preserve">Imagine you are taking orders from Wang Peng and Li You. </w:t>
      </w:r>
      <w:r w:rsidR="00AA0957">
        <w:rPr>
          <w:rFonts w:ascii="Myriad Pro" w:hAnsi="Myriad Pro"/>
          <w:b/>
          <w:lang w:eastAsia="zh-CN"/>
        </w:rPr>
        <w:t>Write down their orders and requirements in Chinese</w:t>
      </w:r>
      <w:r w:rsidR="006E0B54" w:rsidRPr="000E0014">
        <w:rPr>
          <w:rFonts w:ascii="Myriad Pro" w:hAnsi="Myriad Pro"/>
          <w:b/>
        </w:rPr>
        <w:t>.</w:t>
      </w:r>
      <w:r w:rsidR="006E0B54">
        <w:rPr>
          <w:rFonts w:ascii="Myriad Pro" w:hAnsi="Myriad Pro" w:hint="eastAsia"/>
          <w:b/>
          <w:lang w:eastAsia="zh-CN"/>
        </w:rPr>
        <w:t xml:space="preserve"> </w:t>
      </w:r>
    </w:p>
    <w:p w:rsidR="006E0B54" w:rsidRDefault="00D45B76" w:rsidP="00C724FF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123825</wp:posOffset>
                </wp:positionV>
                <wp:extent cx="5732145" cy="4495800"/>
                <wp:effectExtent l="1143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1FB" w:rsidRDefault="0097583E" w:rsidP="005C7F87">
                            <w:pPr>
                              <w:jc w:val="center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5C7F87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点菜单</w:t>
                            </w:r>
                            <w:r w:rsidR="00D45B76">
                              <w:rPr>
                                <w:rFonts w:ascii="PMingLiU" w:eastAsia="PMingLiU" w:hAnsi="PMingLiU" w:hint="eastAsia"/>
                                <w:lang w:eastAsia="zh-TW"/>
                              </w:rPr>
                              <w:t xml:space="preserve"> \ </w:t>
                            </w:r>
                            <w:bookmarkStart w:id="0" w:name="_GoBack"/>
                            <w:r w:rsidR="00D45B76">
                              <w:rPr>
                                <w:rFonts w:ascii="PMingLiU" w:eastAsia="PMingLiU" w:hAnsi="PMingLiU" w:hint="eastAsia"/>
                                <w:lang w:eastAsia="zh-TW"/>
                              </w:rPr>
                              <w:t>點</w:t>
                            </w:r>
                            <w:bookmarkEnd w:id="0"/>
                            <w:r w:rsidR="00D45B76">
                              <w:rPr>
                                <w:rFonts w:ascii="PMingLiU" w:eastAsia="PMingLiU" w:hAnsi="PMingLiU" w:hint="eastAsia"/>
                                <w:lang w:eastAsia="zh-TW"/>
                              </w:rPr>
                              <w:t>菜單</w:t>
                            </w:r>
                          </w:p>
                          <w:p w:rsidR="00D45B76" w:rsidRPr="005C7F87" w:rsidRDefault="00D45B76" w:rsidP="005C7F87">
                            <w:pPr>
                              <w:jc w:val="center"/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</w:pPr>
                          </w:p>
                          <w:p w:rsidR="005C7F87" w:rsidRDefault="005C7F87" w:rsidP="005C7F87">
                            <w:pPr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  <w:p w:rsidR="005C7F87" w:rsidRDefault="00D45B76" w:rsidP="005C7F8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br/>
                            </w:r>
                          </w:p>
                          <w:p w:rsidR="005C7F87" w:rsidRDefault="00D45B76" w:rsidP="005C7F87">
                            <w:pPr>
                              <w:spacing w:line="36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br/>
                            </w:r>
                          </w:p>
                          <w:p w:rsidR="005C7F87" w:rsidRDefault="005C7F87" w:rsidP="005C7F8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  <w:p w:rsidR="00D45B76" w:rsidRDefault="00D45B76" w:rsidP="005C7F87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  <w:p w:rsidR="00D45B76" w:rsidRDefault="00D45B76" w:rsidP="00D45B76">
                            <w:pPr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  <w:p w:rsidR="00D45B76" w:rsidRDefault="00D45B76" w:rsidP="00D45B76">
                            <w:pPr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  <w:p w:rsidR="00D45B76" w:rsidRDefault="00D45B76" w:rsidP="00D45B76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br/>
                            </w:r>
                          </w:p>
                          <w:p w:rsidR="00CA119D" w:rsidRDefault="00CA119D" w:rsidP="005C7F87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9.75pt;width:451.35pt;height:3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8bLgIAAFEEAAAOAAAAZHJzL2Uyb0RvYy54bWysVNtu2zAMfR+wfxD0vtjxnL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">
                <v:textbox>
                  <w:txbxContent>
                    <w:p w:rsidR="005131FB" w:rsidRDefault="0097583E" w:rsidP="005C7F87">
                      <w:pPr>
                        <w:jc w:val="center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5C7F87">
                        <w:rPr>
                          <w:rFonts w:ascii="SimSun" w:eastAsia="SimSun" w:hAnsi="SimSun" w:hint="eastAsia"/>
                          <w:lang w:eastAsia="zh-CN"/>
                        </w:rPr>
                        <w:t>点菜单</w:t>
                      </w:r>
                      <w:r w:rsidR="00D45B76">
                        <w:rPr>
                          <w:rFonts w:ascii="PMingLiU" w:eastAsia="PMingLiU" w:hAnsi="PMingLiU" w:hint="eastAsia"/>
                          <w:lang w:eastAsia="zh-TW"/>
                        </w:rPr>
                        <w:t xml:space="preserve"> \ </w:t>
                      </w:r>
                      <w:bookmarkStart w:id="1" w:name="_GoBack"/>
                      <w:r w:rsidR="00D45B76">
                        <w:rPr>
                          <w:rFonts w:ascii="PMingLiU" w:eastAsia="PMingLiU" w:hAnsi="PMingLiU" w:hint="eastAsia"/>
                          <w:lang w:eastAsia="zh-TW"/>
                        </w:rPr>
                        <w:t>點</w:t>
                      </w:r>
                      <w:bookmarkEnd w:id="1"/>
                      <w:r w:rsidR="00D45B76">
                        <w:rPr>
                          <w:rFonts w:ascii="PMingLiU" w:eastAsia="PMingLiU" w:hAnsi="PMingLiU" w:hint="eastAsia"/>
                          <w:lang w:eastAsia="zh-TW"/>
                        </w:rPr>
                        <w:t>菜單</w:t>
                      </w:r>
                    </w:p>
                    <w:p w:rsidR="00D45B76" w:rsidRPr="005C7F87" w:rsidRDefault="00D45B76" w:rsidP="005C7F87">
                      <w:pPr>
                        <w:jc w:val="center"/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</w:p>
                    <w:p w:rsidR="005C7F87" w:rsidRDefault="005C7F87" w:rsidP="005C7F87">
                      <w:pPr>
                        <w:spacing w:line="360" w:lineRule="auto"/>
                        <w:rPr>
                          <w:lang w:eastAsia="zh-CN"/>
                        </w:rPr>
                      </w:pPr>
                    </w:p>
                    <w:p w:rsidR="005C7F87" w:rsidRDefault="00D45B76" w:rsidP="005C7F8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br/>
                      </w:r>
                    </w:p>
                    <w:p w:rsidR="005C7F87" w:rsidRDefault="00D45B76" w:rsidP="005C7F87">
                      <w:pPr>
                        <w:spacing w:line="360" w:lineRule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br/>
                      </w:r>
                    </w:p>
                    <w:p w:rsidR="005C7F87" w:rsidRDefault="005C7F87" w:rsidP="005C7F8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lang w:eastAsia="zh-CN"/>
                        </w:rPr>
                      </w:pPr>
                    </w:p>
                    <w:p w:rsidR="00D45B76" w:rsidRDefault="00D45B76" w:rsidP="005C7F87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lang w:eastAsia="zh-CN"/>
                        </w:rPr>
                      </w:pPr>
                    </w:p>
                    <w:p w:rsidR="00D45B76" w:rsidRDefault="00D45B76" w:rsidP="00D45B76">
                      <w:pPr>
                        <w:spacing w:line="360" w:lineRule="auto"/>
                        <w:rPr>
                          <w:lang w:eastAsia="zh-CN"/>
                        </w:rPr>
                      </w:pPr>
                    </w:p>
                    <w:p w:rsidR="00D45B76" w:rsidRDefault="00D45B76" w:rsidP="00D45B76">
                      <w:pPr>
                        <w:spacing w:line="360" w:lineRule="auto"/>
                        <w:rPr>
                          <w:lang w:eastAsia="zh-CN"/>
                        </w:rPr>
                      </w:pPr>
                    </w:p>
                    <w:p w:rsidR="00D45B76" w:rsidRDefault="00D45B76" w:rsidP="00D45B76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br/>
                      </w:r>
                    </w:p>
                    <w:p w:rsidR="00CA119D" w:rsidRDefault="00CA119D" w:rsidP="005C7F87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A21" w:rsidRDefault="00B40A21" w:rsidP="00C724FF">
      <w:pPr>
        <w:rPr>
          <w:lang w:eastAsia="zh-CN"/>
        </w:rPr>
      </w:pPr>
    </w:p>
    <w:p w:rsidR="00B40A21" w:rsidRDefault="00B40A21" w:rsidP="00C724FF">
      <w:pPr>
        <w:rPr>
          <w:lang w:eastAsia="zh-CN"/>
        </w:rPr>
      </w:pPr>
    </w:p>
    <w:p w:rsidR="00B40A21" w:rsidRDefault="00B40A21" w:rsidP="00D15B13">
      <w:pPr>
        <w:spacing w:line="360" w:lineRule="auto"/>
        <w:rPr>
          <w:rFonts w:ascii="Myriad Pro" w:hAnsi="Myriad Pro"/>
          <w:b/>
          <w:sz w:val="36"/>
          <w:szCs w:val="36"/>
          <w:lang w:eastAsia="zh-CN"/>
        </w:rPr>
      </w:pPr>
    </w:p>
    <w:p w:rsidR="00B40A21" w:rsidRDefault="00B40A21" w:rsidP="00D15B13">
      <w:pPr>
        <w:spacing w:line="360" w:lineRule="auto"/>
        <w:rPr>
          <w:rFonts w:ascii="Myriad Pro" w:hAnsi="Myriad Pro"/>
          <w:b/>
          <w:sz w:val="36"/>
          <w:szCs w:val="36"/>
          <w:lang w:eastAsia="zh-CN"/>
        </w:rPr>
      </w:pPr>
    </w:p>
    <w:p w:rsidR="00B40A21" w:rsidRDefault="00B40A21" w:rsidP="00D15B13">
      <w:pPr>
        <w:spacing w:line="360" w:lineRule="auto"/>
        <w:rPr>
          <w:rFonts w:ascii="Myriad Pro" w:hAnsi="Myriad Pro"/>
          <w:b/>
          <w:sz w:val="36"/>
          <w:szCs w:val="36"/>
          <w:lang w:eastAsia="zh-CN"/>
        </w:rPr>
      </w:pPr>
    </w:p>
    <w:sectPr w:rsidR="00B40A21" w:rsidSect="00A15B0B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5D" w:rsidRDefault="001B4C5D" w:rsidP="00167D06">
      <w:r>
        <w:separator/>
      </w:r>
    </w:p>
  </w:endnote>
  <w:endnote w:type="continuationSeparator" w:id="0">
    <w:p w:rsidR="001B4C5D" w:rsidRDefault="001B4C5D" w:rsidP="0016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Bryant Bol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Myriad Pro Bold SemiExt">
    <w:altName w:val="Arial"/>
    <w:charset w:val="00"/>
    <w:family w:val="auto"/>
    <w:pitch w:val="variable"/>
    <w:sig w:usb0="00000001" w:usb1="5000204B" w:usb2="00000000" w:usb3="00000000" w:csb0="0000009F" w:csb1="00000000"/>
  </w:font>
  <w:font w:name="Myriad Pro Black">
    <w:altName w:val="Trebuchet MS"/>
    <w:charset w:val="00"/>
    <w:family w:val="auto"/>
    <w:pitch w:val="variable"/>
    <w:sig w:usb0="00000001" w:usb1="5000204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9D" w:rsidRDefault="00BF7311" w:rsidP="00092F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A1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19D" w:rsidRDefault="00CA119D" w:rsidP="00092F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9D" w:rsidRPr="00035644" w:rsidRDefault="00035644" w:rsidP="00035644">
    <w:pPr>
      <w:pStyle w:val="Footer"/>
    </w:pPr>
    <w:r>
      <w:rPr>
        <w:sz w:val="16"/>
        <w:szCs w:val="16"/>
      </w:rPr>
      <w:t>© Cheng &amp; Tsui. You may not use these exercises for personal or commercial use or post them on a website or in a lab environment that is not for the exclusive use of students and teachers learning and teaching Chinese and using the Cheng &amp; Tsui Integrated Chinese series.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5D" w:rsidRDefault="001B4C5D" w:rsidP="00167D06">
      <w:r>
        <w:separator/>
      </w:r>
    </w:p>
  </w:footnote>
  <w:footnote w:type="continuationSeparator" w:id="0">
    <w:p w:rsidR="001B4C5D" w:rsidRDefault="001B4C5D" w:rsidP="0016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05" w:rsidRPr="00322C95" w:rsidRDefault="00FD7205" w:rsidP="00FD7205">
    <w:pPr>
      <w:jc w:val="right"/>
      <w:rPr>
        <w:rFonts w:ascii="Myriad Pro" w:hAnsi="Myriad Pro"/>
        <w:sz w:val="22"/>
        <w:szCs w:val="22"/>
      </w:rPr>
    </w:pPr>
    <w:r w:rsidRPr="002D23EC">
      <w:rPr>
        <w:rFonts w:ascii="Myriad Pro" w:hAnsi="Myriad Pro"/>
        <w:i/>
        <w:sz w:val="22"/>
        <w:szCs w:val="22"/>
      </w:rPr>
      <w:t>Integrated Chinese</w:t>
    </w:r>
    <w:r>
      <w:rPr>
        <w:rFonts w:ascii="Myriad Pro" w:hAnsi="Myriad Pro"/>
        <w:i/>
        <w:sz w:val="22"/>
        <w:szCs w:val="22"/>
      </w:rPr>
      <w:t>,</w:t>
    </w:r>
    <w:r>
      <w:rPr>
        <w:rFonts w:ascii="Myriad Pro" w:hAnsi="Myriad Pro"/>
        <w:sz w:val="22"/>
        <w:szCs w:val="22"/>
      </w:rPr>
      <w:t xml:space="preserve"> Volume</w:t>
    </w:r>
    <w:r w:rsidRPr="00322C95">
      <w:rPr>
        <w:rFonts w:ascii="Myriad Pro" w:hAnsi="Myriad Pro"/>
        <w:sz w:val="22"/>
        <w:szCs w:val="22"/>
      </w:rPr>
      <w:t xml:space="preserve"> </w:t>
    </w:r>
    <w:r>
      <w:rPr>
        <w:rFonts w:ascii="Myriad Pro" w:hAnsi="Myriad Pro" w:hint="eastAsia"/>
        <w:sz w:val="22"/>
        <w:szCs w:val="22"/>
        <w:lang w:eastAsia="zh-CN"/>
      </w:rPr>
      <w:t>2</w:t>
    </w:r>
    <w:r>
      <w:rPr>
        <w:rFonts w:ascii="Myriad Pro" w:hAnsi="Myriad Pro"/>
        <w:sz w:val="22"/>
        <w:szCs w:val="22"/>
      </w:rPr>
      <w:t xml:space="preserve"> – Lesson 1</w:t>
    </w:r>
    <w:r>
      <w:rPr>
        <w:rFonts w:ascii="Myriad Pro" w:hAnsi="Myriad Pro" w:hint="eastAsia"/>
        <w:sz w:val="22"/>
        <w:szCs w:val="22"/>
        <w:lang w:eastAsia="zh-CN"/>
      </w:rPr>
      <w:t>2</w:t>
    </w:r>
    <w:r>
      <w:rPr>
        <w:rFonts w:ascii="Myriad Pro" w:hAnsi="Myriad Pro"/>
        <w:sz w:val="22"/>
        <w:szCs w:val="22"/>
      </w:rPr>
      <w:t xml:space="preserve">: </w:t>
    </w:r>
    <w:r>
      <w:rPr>
        <w:rFonts w:ascii="Myriad Pro" w:hAnsi="Myriad Pro" w:hint="eastAsia"/>
        <w:sz w:val="22"/>
        <w:szCs w:val="22"/>
        <w:lang w:eastAsia="zh-CN"/>
      </w:rPr>
      <w:t>Dining</w:t>
    </w:r>
    <w:r>
      <w:rPr>
        <w:rFonts w:ascii="Myriad Pro" w:hAnsi="Myriad Pro"/>
        <w:sz w:val="22"/>
        <w:szCs w:val="22"/>
      </w:rPr>
      <w:t xml:space="preserve"> – </w:t>
    </w:r>
    <w:r w:rsidRPr="00322C95">
      <w:rPr>
        <w:rFonts w:ascii="Myriad Pro" w:hAnsi="Myriad Pro"/>
        <w:sz w:val="22"/>
        <w:szCs w:val="22"/>
      </w:rPr>
      <w:t>Video Activity</w:t>
    </w:r>
  </w:p>
  <w:p w:rsidR="00CA119D" w:rsidRDefault="00CA1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DB9"/>
    <w:multiLevelType w:val="hybridMultilevel"/>
    <w:tmpl w:val="975C4D0C"/>
    <w:lvl w:ilvl="0" w:tplc="5D18B3B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4B9"/>
    <w:multiLevelType w:val="hybridMultilevel"/>
    <w:tmpl w:val="BFBE65C8"/>
    <w:lvl w:ilvl="0" w:tplc="13E203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E5F"/>
    <w:multiLevelType w:val="hybridMultilevel"/>
    <w:tmpl w:val="E8C8F71E"/>
    <w:lvl w:ilvl="0" w:tplc="D2C4232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B24B0"/>
    <w:multiLevelType w:val="hybridMultilevel"/>
    <w:tmpl w:val="9238FFDC"/>
    <w:lvl w:ilvl="0" w:tplc="2BD02CB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D407B"/>
    <w:multiLevelType w:val="hybridMultilevel"/>
    <w:tmpl w:val="CDAA9736"/>
    <w:lvl w:ilvl="0" w:tplc="819CE16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B391C"/>
    <w:multiLevelType w:val="hybridMultilevel"/>
    <w:tmpl w:val="59DE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D744C"/>
    <w:multiLevelType w:val="hybridMultilevel"/>
    <w:tmpl w:val="B2E6D35E"/>
    <w:lvl w:ilvl="0" w:tplc="D2C4232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A5F16"/>
    <w:multiLevelType w:val="hybridMultilevel"/>
    <w:tmpl w:val="147AE6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32A83"/>
    <w:multiLevelType w:val="hybridMultilevel"/>
    <w:tmpl w:val="45320F44"/>
    <w:lvl w:ilvl="0" w:tplc="71623FEC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C72AC"/>
    <w:multiLevelType w:val="hybridMultilevel"/>
    <w:tmpl w:val="126036CA"/>
    <w:lvl w:ilvl="0" w:tplc="51FC9DB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26"/>
    <w:rsid w:val="00000DA7"/>
    <w:rsid w:val="00003F93"/>
    <w:rsid w:val="00021F34"/>
    <w:rsid w:val="00035644"/>
    <w:rsid w:val="00042BD5"/>
    <w:rsid w:val="00043E8E"/>
    <w:rsid w:val="00050B68"/>
    <w:rsid w:val="00052386"/>
    <w:rsid w:val="00065B99"/>
    <w:rsid w:val="00092F96"/>
    <w:rsid w:val="000C310D"/>
    <w:rsid w:val="000D481B"/>
    <w:rsid w:val="000E0014"/>
    <w:rsid w:val="000E490E"/>
    <w:rsid w:val="00104EED"/>
    <w:rsid w:val="0011036B"/>
    <w:rsid w:val="001313D6"/>
    <w:rsid w:val="00146E01"/>
    <w:rsid w:val="00161669"/>
    <w:rsid w:val="00167D06"/>
    <w:rsid w:val="0019229B"/>
    <w:rsid w:val="00193F75"/>
    <w:rsid w:val="001B4C5D"/>
    <w:rsid w:val="001C4C01"/>
    <w:rsid w:val="001D748D"/>
    <w:rsid w:val="001D79D9"/>
    <w:rsid w:val="0024084D"/>
    <w:rsid w:val="00277537"/>
    <w:rsid w:val="002847F2"/>
    <w:rsid w:val="002E36D3"/>
    <w:rsid w:val="00311B48"/>
    <w:rsid w:val="00321ACB"/>
    <w:rsid w:val="00322C95"/>
    <w:rsid w:val="003233C7"/>
    <w:rsid w:val="003450E1"/>
    <w:rsid w:val="003451CB"/>
    <w:rsid w:val="003603C4"/>
    <w:rsid w:val="003613CA"/>
    <w:rsid w:val="003656E3"/>
    <w:rsid w:val="003657FA"/>
    <w:rsid w:val="00367EA7"/>
    <w:rsid w:val="00395FB9"/>
    <w:rsid w:val="003A5545"/>
    <w:rsid w:val="003D0FCA"/>
    <w:rsid w:val="003E3789"/>
    <w:rsid w:val="003E6050"/>
    <w:rsid w:val="003E7D5B"/>
    <w:rsid w:val="003F15F0"/>
    <w:rsid w:val="003F7D62"/>
    <w:rsid w:val="0040097B"/>
    <w:rsid w:val="00426017"/>
    <w:rsid w:val="0045347B"/>
    <w:rsid w:val="004A350B"/>
    <w:rsid w:val="004B1940"/>
    <w:rsid w:val="004B1AAA"/>
    <w:rsid w:val="004B5122"/>
    <w:rsid w:val="00500160"/>
    <w:rsid w:val="005131FB"/>
    <w:rsid w:val="00524015"/>
    <w:rsid w:val="0053212C"/>
    <w:rsid w:val="0054677A"/>
    <w:rsid w:val="005675E9"/>
    <w:rsid w:val="00572BBA"/>
    <w:rsid w:val="005C7F87"/>
    <w:rsid w:val="005E3BEC"/>
    <w:rsid w:val="005E57D7"/>
    <w:rsid w:val="005F2A85"/>
    <w:rsid w:val="00620406"/>
    <w:rsid w:val="0065436C"/>
    <w:rsid w:val="00660158"/>
    <w:rsid w:val="0066381C"/>
    <w:rsid w:val="00685D00"/>
    <w:rsid w:val="00692770"/>
    <w:rsid w:val="006A1FBB"/>
    <w:rsid w:val="006C0ABC"/>
    <w:rsid w:val="006D2582"/>
    <w:rsid w:val="006D2824"/>
    <w:rsid w:val="006D2A04"/>
    <w:rsid w:val="006E0B54"/>
    <w:rsid w:val="006E583C"/>
    <w:rsid w:val="006F2045"/>
    <w:rsid w:val="006F436C"/>
    <w:rsid w:val="006F5097"/>
    <w:rsid w:val="007013D2"/>
    <w:rsid w:val="007031F9"/>
    <w:rsid w:val="0070369D"/>
    <w:rsid w:val="0071092F"/>
    <w:rsid w:val="0071710D"/>
    <w:rsid w:val="00745F36"/>
    <w:rsid w:val="00750741"/>
    <w:rsid w:val="00750D3B"/>
    <w:rsid w:val="007513F3"/>
    <w:rsid w:val="00773BA2"/>
    <w:rsid w:val="007931E5"/>
    <w:rsid w:val="007B1764"/>
    <w:rsid w:val="007B3BAA"/>
    <w:rsid w:val="007C1B7D"/>
    <w:rsid w:val="007C381D"/>
    <w:rsid w:val="007D5404"/>
    <w:rsid w:val="007F30C1"/>
    <w:rsid w:val="00820C73"/>
    <w:rsid w:val="00836694"/>
    <w:rsid w:val="00842F5C"/>
    <w:rsid w:val="00856F0C"/>
    <w:rsid w:val="00897C1F"/>
    <w:rsid w:val="008C26E8"/>
    <w:rsid w:val="008E4D23"/>
    <w:rsid w:val="008F0413"/>
    <w:rsid w:val="008F0444"/>
    <w:rsid w:val="00915C14"/>
    <w:rsid w:val="00942899"/>
    <w:rsid w:val="00946379"/>
    <w:rsid w:val="0095017C"/>
    <w:rsid w:val="00950B31"/>
    <w:rsid w:val="00960094"/>
    <w:rsid w:val="00962271"/>
    <w:rsid w:val="00974831"/>
    <w:rsid w:val="0097583E"/>
    <w:rsid w:val="009800AB"/>
    <w:rsid w:val="009941B3"/>
    <w:rsid w:val="0099740D"/>
    <w:rsid w:val="009A441D"/>
    <w:rsid w:val="009A474D"/>
    <w:rsid w:val="009D450F"/>
    <w:rsid w:val="009E695C"/>
    <w:rsid w:val="00A06938"/>
    <w:rsid w:val="00A12BE1"/>
    <w:rsid w:val="00A15B0B"/>
    <w:rsid w:val="00A42A89"/>
    <w:rsid w:val="00A54731"/>
    <w:rsid w:val="00A56C59"/>
    <w:rsid w:val="00A64BEF"/>
    <w:rsid w:val="00A71F78"/>
    <w:rsid w:val="00A836BE"/>
    <w:rsid w:val="00AA0957"/>
    <w:rsid w:val="00AB360E"/>
    <w:rsid w:val="00B0482D"/>
    <w:rsid w:val="00B05FCF"/>
    <w:rsid w:val="00B14B9B"/>
    <w:rsid w:val="00B1510D"/>
    <w:rsid w:val="00B26F04"/>
    <w:rsid w:val="00B27C26"/>
    <w:rsid w:val="00B40A21"/>
    <w:rsid w:val="00B4213B"/>
    <w:rsid w:val="00B42144"/>
    <w:rsid w:val="00BA0518"/>
    <w:rsid w:val="00BB1A0C"/>
    <w:rsid w:val="00BC0343"/>
    <w:rsid w:val="00BC37F2"/>
    <w:rsid w:val="00BC467F"/>
    <w:rsid w:val="00BF7311"/>
    <w:rsid w:val="00BF7FF3"/>
    <w:rsid w:val="00C002D6"/>
    <w:rsid w:val="00C17C6B"/>
    <w:rsid w:val="00C205CE"/>
    <w:rsid w:val="00C220A8"/>
    <w:rsid w:val="00C3487E"/>
    <w:rsid w:val="00C449A5"/>
    <w:rsid w:val="00C61D0A"/>
    <w:rsid w:val="00C724FF"/>
    <w:rsid w:val="00C817BE"/>
    <w:rsid w:val="00CA119D"/>
    <w:rsid w:val="00CB1329"/>
    <w:rsid w:val="00CB69E0"/>
    <w:rsid w:val="00CD00AC"/>
    <w:rsid w:val="00CE2DF0"/>
    <w:rsid w:val="00CE5779"/>
    <w:rsid w:val="00D0138E"/>
    <w:rsid w:val="00D13326"/>
    <w:rsid w:val="00D159B1"/>
    <w:rsid w:val="00D15B13"/>
    <w:rsid w:val="00D21254"/>
    <w:rsid w:val="00D260EA"/>
    <w:rsid w:val="00D30D43"/>
    <w:rsid w:val="00D35177"/>
    <w:rsid w:val="00D45B76"/>
    <w:rsid w:val="00D56343"/>
    <w:rsid w:val="00D566C8"/>
    <w:rsid w:val="00D67489"/>
    <w:rsid w:val="00D75609"/>
    <w:rsid w:val="00D9724B"/>
    <w:rsid w:val="00D9743E"/>
    <w:rsid w:val="00DA100E"/>
    <w:rsid w:val="00DA1F68"/>
    <w:rsid w:val="00DC4F8F"/>
    <w:rsid w:val="00DF2566"/>
    <w:rsid w:val="00E047AE"/>
    <w:rsid w:val="00E135BA"/>
    <w:rsid w:val="00E1571C"/>
    <w:rsid w:val="00E267AA"/>
    <w:rsid w:val="00E41730"/>
    <w:rsid w:val="00E4275E"/>
    <w:rsid w:val="00E71402"/>
    <w:rsid w:val="00E91D53"/>
    <w:rsid w:val="00EA52AC"/>
    <w:rsid w:val="00EB2C8A"/>
    <w:rsid w:val="00EB5FB9"/>
    <w:rsid w:val="00F026FC"/>
    <w:rsid w:val="00F03852"/>
    <w:rsid w:val="00F308F6"/>
    <w:rsid w:val="00F31886"/>
    <w:rsid w:val="00F549B6"/>
    <w:rsid w:val="00F5509E"/>
    <w:rsid w:val="00F60C2E"/>
    <w:rsid w:val="00F65F44"/>
    <w:rsid w:val="00F80E9A"/>
    <w:rsid w:val="00F851EA"/>
    <w:rsid w:val="00FA06A0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  <w14:docId w14:val="24FA2BA4"/>
  <w15:docId w15:val="{3A5BA8E4-7EF7-4C7B-A645-B56A2A2E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7D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D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D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D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0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7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06"/>
  </w:style>
  <w:style w:type="paragraph" w:styleId="Footer">
    <w:name w:val="footer"/>
    <w:basedOn w:val="Normal"/>
    <w:link w:val="FooterChar"/>
    <w:uiPriority w:val="99"/>
    <w:unhideWhenUsed/>
    <w:rsid w:val="00167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06"/>
  </w:style>
  <w:style w:type="character" w:styleId="PageNumber">
    <w:name w:val="page number"/>
    <w:basedOn w:val="DefaultParagraphFont"/>
    <w:uiPriority w:val="99"/>
    <w:semiHidden/>
    <w:unhideWhenUsed/>
    <w:rsid w:val="00092F96"/>
  </w:style>
  <w:style w:type="table" w:styleId="TableGrid">
    <w:name w:val="Table Grid"/>
    <w:basedOn w:val="TableNormal"/>
    <w:uiPriority w:val="59"/>
    <w:rsid w:val="0028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A9F0818-0F88-4D14-89DA-BB97D984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 McKeon</dc:creator>
  <cp:lastModifiedBy>Lotus Perry</cp:lastModifiedBy>
  <cp:revision>2</cp:revision>
  <dcterms:created xsi:type="dcterms:W3CDTF">2021-09-25T02:24:00Z</dcterms:created>
  <dcterms:modified xsi:type="dcterms:W3CDTF">2021-09-25T02:24:00Z</dcterms:modified>
</cp:coreProperties>
</file>